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94D9" w14:textId="2A98D8B9" w:rsidR="000A519E" w:rsidRDefault="000A519E" w:rsidP="000A519E">
      <w:pPr>
        <w:ind w:left="28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Nota de prensa</w:t>
      </w:r>
    </w:p>
    <w:p w14:paraId="26F08146" w14:textId="77777777" w:rsidR="000A519E" w:rsidRDefault="000A519E" w:rsidP="000A519E">
      <w:pPr>
        <w:ind w:left="282"/>
        <w:rPr>
          <w:b/>
          <w:bCs/>
          <w:sz w:val="32"/>
          <w:szCs w:val="32"/>
        </w:rPr>
      </w:pPr>
    </w:p>
    <w:p w14:paraId="5D0B3AB0" w14:textId="1F0F3EFF" w:rsidR="000A519E" w:rsidRDefault="000A519E" w:rsidP="000A519E">
      <w:pPr>
        <w:ind w:left="28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El blog de Huesca La Magia se alza como Mejor Proyecto Digital </w:t>
      </w:r>
      <w:r w:rsidRPr="00DF52F7">
        <w:rPr>
          <w:b/>
          <w:bCs/>
          <w:sz w:val="32"/>
          <w:szCs w:val="32"/>
        </w:rPr>
        <w:t xml:space="preserve">en los </w:t>
      </w:r>
      <w:r>
        <w:rPr>
          <w:b/>
          <w:bCs/>
          <w:sz w:val="32"/>
          <w:szCs w:val="32"/>
        </w:rPr>
        <w:t>IX P</w:t>
      </w:r>
      <w:r w:rsidRPr="00DF52F7">
        <w:rPr>
          <w:b/>
          <w:bCs/>
          <w:sz w:val="32"/>
          <w:szCs w:val="32"/>
        </w:rPr>
        <w:t>remios Aragón en la Red</w:t>
      </w:r>
    </w:p>
    <w:p w14:paraId="12D75333" w14:textId="77777777" w:rsidR="000A519E" w:rsidRDefault="000A519E" w:rsidP="000A519E">
      <w:pPr>
        <w:ind w:left="282"/>
        <w:rPr>
          <w:b/>
          <w:bCs/>
          <w:sz w:val="32"/>
          <w:szCs w:val="32"/>
        </w:rPr>
      </w:pPr>
    </w:p>
    <w:p w14:paraId="699F7629" w14:textId="77777777" w:rsidR="000A519E" w:rsidRDefault="000A519E" w:rsidP="000A519E">
      <w:pPr>
        <w:ind w:left="282"/>
        <w:jc w:val="right"/>
        <w:rPr>
          <w:sz w:val="15"/>
          <w:szCs w:val="15"/>
        </w:rPr>
      </w:pPr>
    </w:p>
    <w:p w14:paraId="2584EA4C" w14:textId="77777777" w:rsidR="000A519E" w:rsidRDefault="000A519E" w:rsidP="000A519E">
      <w:pPr>
        <w:ind w:left="282"/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1464890C" wp14:editId="6FEA41E9">
            <wp:extent cx="5941695" cy="336677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D328F" w14:textId="77777777" w:rsidR="000A519E" w:rsidRDefault="000A519E" w:rsidP="000A519E">
      <w:pPr>
        <w:rPr>
          <w:sz w:val="15"/>
          <w:szCs w:val="15"/>
        </w:rPr>
      </w:pPr>
    </w:p>
    <w:p w14:paraId="362986B2" w14:textId="77777777" w:rsidR="000A519E" w:rsidRPr="002271D8" w:rsidRDefault="000A519E" w:rsidP="000A519E">
      <w:pPr>
        <w:ind w:left="282"/>
        <w:jc w:val="right"/>
        <w:rPr>
          <w:sz w:val="15"/>
          <w:szCs w:val="15"/>
        </w:rPr>
      </w:pPr>
      <w:r w:rsidRPr="00D11B56">
        <w:rPr>
          <w:sz w:val="15"/>
          <w:szCs w:val="15"/>
        </w:rPr>
        <w:t>Pie de foto: Imagen de</w:t>
      </w:r>
      <w:r>
        <w:rPr>
          <w:sz w:val="15"/>
          <w:szCs w:val="15"/>
        </w:rPr>
        <w:t>l blog de Huesca La Magia galardonado</w:t>
      </w:r>
    </w:p>
    <w:p w14:paraId="7221201F" w14:textId="77777777" w:rsidR="000A519E" w:rsidRDefault="000A519E" w:rsidP="000A519E"/>
    <w:p w14:paraId="7BDA2DB5" w14:textId="77777777" w:rsidR="000A519E" w:rsidRDefault="000A519E" w:rsidP="000A519E">
      <w:pPr>
        <w:spacing w:line="360" w:lineRule="auto"/>
        <w:ind w:left="282"/>
        <w:rPr>
          <w:b/>
          <w:bCs/>
        </w:rPr>
      </w:pPr>
    </w:p>
    <w:p w14:paraId="7C18810C" w14:textId="77777777" w:rsidR="000A519E" w:rsidRPr="00E01C3F" w:rsidRDefault="000A519E" w:rsidP="000A519E">
      <w:pPr>
        <w:spacing w:line="360" w:lineRule="auto"/>
        <w:ind w:left="282"/>
      </w:pPr>
      <w:r w:rsidRPr="0083195A">
        <w:t xml:space="preserve">Huesca La Magia vuelve a </w:t>
      </w:r>
      <w:r>
        <w:t>hacerse con otro reconocimiento</w:t>
      </w:r>
      <w:r w:rsidRPr="0083195A">
        <w:t xml:space="preserve"> en el panorama digital aragonés</w:t>
      </w:r>
      <w:r>
        <w:t>, esta vez</w:t>
      </w:r>
      <w:r w:rsidRPr="0083195A">
        <w:t xml:space="preserve"> gracias a su </w:t>
      </w:r>
      <w:hyperlink r:id="rId9" w:history="1">
        <w:r w:rsidRPr="0083195A">
          <w:rPr>
            <w:rStyle w:val="Hipervnculo"/>
            <w:b/>
            <w:bCs/>
          </w:rPr>
          <w:t>blog turístico</w:t>
        </w:r>
      </w:hyperlink>
      <w:r w:rsidRPr="0083195A">
        <w:t xml:space="preserve">, el cual ha sido uno de los 10 proyectos premiados </w:t>
      </w:r>
      <w:r w:rsidRPr="0083195A">
        <w:rPr>
          <w:b/>
          <w:bCs/>
        </w:rPr>
        <w:t>en la IX edición de los Premios Aragón en la Red</w:t>
      </w:r>
      <w:r w:rsidRPr="0083195A">
        <w:t xml:space="preserve"> como </w:t>
      </w:r>
      <w:r w:rsidRPr="0083195A">
        <w:rPr>
          <w:b/>
          <w:bCs/>
        </w:rPr>
        <w:t>Mejor Proyecto Digital</w:t>
      </w:r>
      <w:r w:rsidRPr="0083195A">
        <w:t>. E</w:t>
      </w:r>
      <w:r>
        <w:t>n e</w:t>
      </w:r>
      <w:r w:rsidRPr="0083195A">
        <w:t>stos galardones</w:t>
      </w:r>
      <w:r>
        <w:t>, el jurado</w:t>
      </w:r>
      <w:r w:rsidRPr="0083195A">
        <w:t xml:space="preserve"> reconoce la evolución digital de la sociedad aragonesa y aplauden el esfuerzo que empresas, organizaciones, entidades y personas ponen día a día en sus proyectos digitales.</w:t>
      </w:r>
    </w:p>
    <w:p w14:paraId="531B92C8" w14:textId="77777777" w:rsidR="000A519E" w:rsidRPr="00E01C3F" w:rsidRDefault="000A519E" w:rsidP="000A519E">
      <w:pPr>
        <w:spacing w:line="360" w:lineRule="auto"/>
        <w:ind w:left="282"/>
      </w:pPr>
    </w:p>
    <w:p w14:paraId="63DAF25F" w14:textId="77777777" w:rsidR="000A519E" w:rsidRDefault="000A519E" w:rsidP="000A519E">
      <w:pPr>
        <w:spacing w:line="360" w:lineRule="auto"/>
        <w:ind w:left="282"/>
        <w:rPr>
          <w:b/>
          <w:bCs/>
        </w:rPr>
      </w:pPr>
      <w:r>
        <w:t>E</w:t>
      </w:r>
      <w:r w:rsidRPr="00FD36F3">
        <w:t>ste blog</w:t>
      </w:r>
      <w:r>
        <w:t xml:space="preserve"> fue creado en el año 2012 y desde entonces se han publicado más de 1.500 posts, generado más de 100.000 visitas al mes y conseguido más de 12.000 suscriptores que leen, comparten y comentan su contenido a diario.</w:t>
      </w:r>
      <w:r w:rsidRPr="00FD36F3">
        <w:t xml:space="preserve"> </w:t>
      </w:r>
      <w:r>
        <w:t xml:space="preserve">A través del blog de Huesca La Magia, </w:t>
      </w:r>
      <w:r w:rsidRPr="00FD36F3">
        <w:t>TuHuesca</w:t>
      </w:r>
      <w:r>
        <w:t xml:space="preserve"> consigue </w:t>
      </w:r>
      <w:r w:rsidRPr="00E54D24">
        <w:rPr>
          <w:b/>
          <w:bCs/>
        </w:rPr>
        <w:t xml:space="preserve">mostrar y </w:t>
      </w:r>
      <w:r w:rsidRPr="00E54D24">
        <w:rPr>
          <w:b/>
          <w:bCs/>
        </w:rPr>
        <w:lastRenderedPageBreak/>
        <w:t>ensalzar todavía más los atractivos turísticos de la provincia</w:t>
      </w:r>
      <w:r w:rsidRPr="00FD36F3">
        <w:t xml:space="preserve"> </w:t>
      </w:r>
      <w:r>
        <w:t>gracias a</w:t>
      </w:r>
      <w:r w:rsidRPr="00FD36F3">
        <w:t xml:space="preserve"> impactantes imágenes </w:t>
      </w:r>
      <w:r>
        <w:t xml:space="preserve">e información sobre la amplia oferta de planes </w:t>
      </w:r>
      <w:r w:rsidRPr="00FD36F3">
        <w:t>que ofrece el territorio</w:t>
      </w:r>
      <w:r>
        <w:t xml:space="preserve">. Todo ello, con el objetivo de </w:t>
      </w:r>
      <w:r w:rsidRPr="00E54D24">
        <w:rPr>
          <w:b/>
          <w:bCs/>
        </w:rPr>
        <w:t xml:space="preserve">aportar valor a los turistas y atraer a nuevos visitantes. </w:t>
      </w:r>
    </w:p>
    <w:p w14:paraId="178737AA" w14:textId="77777777" w:rsidR="000A519E" w:rsidRPr="00216D1A" w:rsidRDefault="000A519E" w:rsidP="009B7DE3">
      <w:pPr>
        <w:spacing w:line="360" w:lineRule="auto"/>
      </w:pPr>
    </w:p>
    <w:p w14:paraId="396F3D4A" w14:textId="037CF7EA" w:rsidR="000A519E" w:rsidRDefault="000A519E" w:rsidP="000A519E">
      <w:pPr>
        <w:spacing w:line="360" w:lineRule="auto"/>
        <w:ind w:left="282"/>
      </w:pPr>
      <w:r w:rsidRPr="00216D1A">
        <w:t xml:space="preserve">Nada de lo anterior sería posible sin profesionales que, junto a TuHuesca, </w:t>
      </w:r>
      <w:r>
        <w:t xml:space="preserve">trabajan para difundir la </w:t>
      </w:r>
      <w:r w:rsidR="000B63C6">
        <w:t>“M</w:t>
      </w:r>
      <w:r>
        <w:t>agia</w:t>
      </w:r>
      <w:r w:rsidR="000B63C6">
        <w:t>”</w:t>
      </w:r>
      <w:r>
        <w:t xml:space="preserve"> de Huesca. Entre ellos, se encuentra el equipo de la </w:t>
      </w:r>
      <w:r w:rsidRPr="00D36B98">
        <w:rPr>
          <w:b/>
          <w:bCs/>
        </w:rPr>
        <w:t xml:space="preserve">agencia oscense </w:t>
      </w:r>
      <w:hyperlink r:id="rId10" w:history="1">
        <w:r w:rsidRPr="004A5AB6">
          <w:rPr>
            <w:rStyle w:val="Hipervnculo"/>
            <w:b/>
            <w:bCs/>
          </w:rPr>
          <w:t>Marketing Divertido</w:t>
        </w:r>
      </w:hyperlink>
      <w:r>
        <w:t>,</w:t>
      </w:r>
      <w:r w:rsidRPr="005A7610">
        <w:t xml:space="preserve"> encargad</w:t>
      </w:r>
      <w:r>
        <w:t>a</w:t>
      </w:r>
      <w:r w:rsidRPr="005A7610">
        <w:t xml:space="preserve"> de nutrir el blog de contenido</w:t>
      </w:r>
      <w:r>
        <w:t>,</w:t>
      </w:r>
      <w:r w:rsidRPr="005A7610">
        <w:t xml:space="preserve"> posicionarlo </w:t>
      </w:r>
      <w:r>
        <w:t xml:space="preserve">y cuidarlo </w:t>
      </w:r>
      <w:r w:rsidRPr="005A7610">
        <w:t xml:space="preserve">para conseguir alcanzar todas </w:t>
      </w:r>
      <w:r>
        <w:t>las anteriores</w:t>
      </w:r>
      <w:r w:rsidRPr="005A7610">
        <w:t xml:space="preserve"> cifras</w:t>
      </w:r>
      <w:r w:rsidR="00FB4F1F">
        <w:t xml:space="preserve">. Empresa que además ha estado con TuHuesca en campañas </w:t>
      </w:r>
      <w:r w:rsidR="00B24700">
        <w:t xml:space="preserve">laureadas y </w:t>
      </w:r>
      <w:r w:rsidR="00FB4F1F">
        <w:t xml:space="preserve">de éxito como la de “La Carrasca de </w:t>
      </w:r>
      <w:proofErr w:type="spellStart"/>
      <w:r w:rsidR="00FB4F1F">
        <w:t>Lecina</w:t>
      </w:r>
      <w:proofErr w:type="spellEnd"/>
      <w:r w:rsidR="00FB4F1F">
        <w:t xml:space="preserve">”, y ayudando en el posicionamiento líder nacional de la marca Huesca la Magia en medios sociales, innovando en redes como </w:t>
      </w:r>
      <w:proofErr w:type="spellStart"/>
      <w:r w:rsidR="00FB4F1F">
        <w:t>TikTok</w:t>
      </w:r>
      <w:proofErr w:type="spellEnd"/>
      <w:r w:rsidR="00FB4F1F">
        <w:t xml:space="preserve">, y generando la comunidad más participativa de un destino de España en Instagram Huesca la Magia. </w:t>
      </w:r>
      <w:r>
        <w:t xml:space="preserve"> </w:t>
      </w:r>
      <w:hyperlink r:id="rId11" w:history="1">
        <w:proofErr w:type="spellStart"/>
        <w:r w:rsidRPr="006818E1">
          <w:rPr>
            <w:rStyle w:val="Hipervnculo"/>
            <w:b/>
            <w:bCs/>
          </w:rPr>
          <w:t>Numéricco</w:t>
        </w:r>
        <w:proofErr w:type="spellEnd"/>
      </w:hyperlink>
      <w:r w:rsidRPr="00D36B98">
        <w:rPr>
          <w:b/>
          <w:bCs/>
        </w:rPr>
        <w:t xml:space="preserve">, la compañía boutique digital </w:t>
      </w:r>
      <w:r w:rsidRPr="001C0355">
        <w:t xml:space="preserve">que desarrolló </w:t>
      </w:r>
      <w:r w:rsidR="00FB4F1F">
        <w:t>el rediseño de la</w:t>
      </w:r>
      <w:r w:rsidRPr="001C0355">
        <w:t xml:space="preserve"> marca </w:t>
      </w:r>
      <w:r>
        <w:t xml:space="preserve">Huesca La Magia </w:t>
      </w:r>
      <w:r w:rsidRPr="001C0355">
        <w:t>en 2015</w:t>
      </w:r>
      <w:r>
        <w:t xml:space="preserve">, y que ha llevado a cabo el recién estrenado diseño y desarrollo del blog premiado. </w:t>
      </w:r>
    </w:p>
    <w:p w14:paraId="7B8F1320" w14:textId="77777777" w:rsidR="000A519E" w:rsidRDefault="000A519E" w:rsidP="000A519E">
      <w:pPr>
        <w:spacing w:line="360" w:lineRule="auto"/>
        <w:ind w:left="282"/>
      </w:pPr>
    </w:p>
    <w:p w14:paraId="3ADDAB43" w14:textId="77777777" w:rsidR="000A519E" w:rsidRPr="006B2AD8" w:rsidRDefault="000A519E" w:rsidP="000A519E">
      <w:pPr>
        <w:spacing w:line="360" w:lineRule="auto"/>
        <w:ind w:left="282"/>
      </w:pPr>
      <w:r>
        <w:t xml:space="preserve">Cabe destacar, que este no es el primer premio que consigue Huesca la Magia. De hecho, junto a </w:t>
      </w:r>
      <w:proofErr w:type="spellStart"/>
      <w:r>
        <w:t>Numéricco</w:t>
      </w:r>
      <w:proofErr w:type="spellEnd"/>
      <w:r>
        <w:t xml:space="preserve"> ya acumula </w:t>
      </w:r>
      <w:r>
        <w:rPr>
          <w:b/>
          <w:bCs/>
        </w:rPr>
        <w:t>cuatro</w:t>
      </w:r>
      <w:r w:rsidRPr="00E54D24">
        <w:rPr>
          <w:b/>
          <w:bCs/>
        </w:rPr>
        <w:t xml:space="preserve"> premios </w:t>
      </w:r>
      <w:proofErr w:type="spellStart"/>
      <w:r w:rsidRPr="00E54D24">
        <w:rPr>
          <w:b/>
          <w:bCs/>
        </w:rPr>
        <w:t>Anuaria</w:t>
      </w:r>
      <w:proofErr w:type="spellEnd"/>
      <w:r>
        <w:rPr>
          <w:b/>
          <w:bCs/>
        </w:rPr>
        <w:t xml:space="preserve"> por las diferentes campañas de publicidad e ilustraciones que caracterizan a la marca</w:t>
      </w:r>
      <w:r>
        <w:t xml:space="preserve">, además de un </w:t>
      </w:r>
      <w:r w:rsidRPr="00AB27A2">
        <w:rPr>
          <w:b/>
          <w:bCs/>
        </w:rPr>
        <w:t xml:space="preserve">accésit </w:t>
      </w:r>
      <w:r>
        <w:rPr>
          <w:b/>
          <w:bCs/>
        </w:rPr>
        <w:t xml:space="preserve">a la </w:t>
      </w:r>
      <w:r w:rsidRPr="00907C6C">
        <w:rPr>
          <w:b/>
          <w:bCs/>
        </w:rPr>
        <w:t>Mejor Web Administración Pública</w:t>
      </w:r>
      <w:r>
        <w:rPr>
          <w:b/>
          <w:bCs/>
        </w:rPr>
        <w:t xml:space="preserve"> </w:t>
      </w:r>
      <w:r>
        <w:t xml:space="preserve">en otra edición de los Premios Aragón en la Red. </w:t>
      </w:r>
    </w:p>
    <w:p w14:paraId="64FFEDE6" w14:textId="77777777" w:rsidR="000A519E" w:rsidRDefault="000A519E" w:rsidP="000A519E">
      <w:pPr>
        <w:spacing w:line="360" w:lineRule="auto"/>
      </w:pPr>
    </w:p>
    <w:p w14:paraId="4956721C" w14:textId="77777777" w:rsidR="000A519E" w:rsidRPr="00D51C74" w:rsidRDefault="000A519E" w:rsidP="000A519E">
      <w:pPr>
        <w:spacing w:line="360" w:lineRule="auto"/>
        <w:ind w:left="282"/>
        <w:rPr>
          <w:b/>
          <w:bCs/>
        </w:rPr>
      </w:pPr>
      <w:r w:rsidRPr="00323E73">
        <w:rPr>
          <w:b/>
          <w:bCs/>
        </w:rPr>
        <w:t>Fernando Blasco</w:t>
      </w:r>
      <w:r>
        <w:t xml:space="preserve">, </w:t>
      </w:r>
      <w:proofErr w:type="gramStart"/>
      <w:r>
        <w:t>Director</w:t>
      </w:r>
      <w:proofErr w:type="gramEnd"/>
      <w:r>
        <w:t xml:space="preserve"> – Gerente de la sociedad de promoción y desarrollo turístico de la provincia de Huesca, TuHuesca – Turismo de la provincia de Huesca; </w:t>
      </w:r>
      <w:r w:rsidRPr="00323E73">
        <w:rPr>
          <w:b/>
          <w:bCs/>
        </w:rPr>
        <w:t xml:space="preserve">Alberto </w:t>
      </w:r>
      <w:proofErr w:type="spellStart"/>
      <w:r w:rsidRPr="00323E73">
        <w:rPr>
          <w:b/>
          <w:bCs/>
        </w:rPr>
        <w:t>Portolés</w:t>
      </w:r>
      <w:proofErr w:type="spellEnd"/>
      <w:r w:rsidRPr="00323E73">
        <w:t xml:space="preserve">, </w:t>
      </w:r>
      <w:r>
        <w:t>D</w:t>
      </w:r>
      <w:r w:rsidRPr="00323E73">
        <w:t xml:space="preserve">irector </w:t>
      </w:r>
      <w:r>
        <w:t>T</w:t>
      </w:r>
      <w:r w:rsidRPr="00323E73">
        <w:t xml:space="preserve">écnico y Cofundador de </w:t>
      </w:r>
      <w:proofErr w:type="spellStart"/>
      <w:r w:rsidRPr="00323E73">
        <w:t>Numéricco</w:t>
      </w:r>
      <w:proofErr w:type="spellEnd"/>
      <w:r>
        <w:t>;</w:t>
      </w:r>
      <w:r w:rsidRPr="00323E73">
        <w:t xml:space="preserve"> y </w:t>
      </w:r>
      <w:r w:rsidRPr="00323E73">
        <w:rPr>
          <w:b/>
          <w:bCs/>
        </w:rPr>
        <w:t xml:space="preserve">Alicia </w:t>
      </w:r>
      <w:proofErr w:type="spellStart"/>
      <w:r w:rsidRPr="00323E73">
        <w:rPr>
          <w:b/>
          <w:bCs/>
        </w:rPr>
        <w:t>Pac</w:t>
      </w:r>
      <w:proofErr w:type="spellEnd"/>
      <w:r>
        <w:t xml:space="preserve">, </w:t>
      </w:r>
      <w:r w:rsidRPr="00323E73">
        <w:t>Directora de Marketing Divertido</w:t>
      </w:r>
      <w:r w:rsidRPr="00301307">
        <w:t>, ha</w:t>
      </w:r>
      <w:r>
        <w:t>n</w:t>
      </w:r>
      <w:r w:rsidRPr="00301307">
        <w:t xml:space="preserve"> tenido el placer de recoger este premio al Mejor Proyecto Digital en la </w:t>
      </w:r>
      <w:r w:rsidRPr="00323E73">
        <w:rPr>
          <w:b/>
          <w:bCs/>
        </w:rPr>
        <w:t>gala oficial de la IX edición de Premios Aragón en la Red</w:t>
      </w:r>
      <w:r>
        <w:rPr>
          <w:b/>
          <w:bCs/>
        </w:rPr>
        <w:t xml:space="preserve"> </w:t>
      </w:r>
      <w:r w:rsidRPr="00323E73">
        <w:rPr>
          <w:b/>
          <w:bCs/>
        </w:rPr>
        <w:t xml:space="preserve">celebrada en </w:t>
      </w:r>
      <w:proofErr w:type="spellStart"/>
      <w:r w:rsidRPr="00323E73">
        <w:rPr>
          <w:b/>
          <w:bCs/>
        </w:rPr>
        <w:t>CaixaForum</w:t>
      </w:r>
      <w:proofErr w:type="spellEnd"/>
      <w:r w:rsidRPr="00323E73">
        <w:rPr>
          <w:b/>
          <w:bCs/>
        </w:rPr>
        <w:t xml:space="preserve"> </w:t>
      </w:r>
      <w:r w:rsidRPr="00D51C74">
        <w:t xml:space="preserve">de Zaragoza y dinamizada por </w:t>
      </w:r>
      <w:r w:rsidRPr="004578DB">
        <w:t>el</w:t>
      </w:r>
      <w:r w:rsidRPr="00D51C74">
        <w:rPr>
          <w:b/>
          <w:bCs/>
        </w:rPr>
        <w:t xml:space="preserve"> </w:t>
      </w:r>
      <w:r>
        <w:rPr>
          <w:b/>
          <w:bCs/>
        </w:rPr>
        <w:t xml:space="preserve">divertido </w:t>
      </w:r>
      <w:r w:rsidRPr="00D51C74">
        <w:rPr>
          <w:b/>
          <w:bCs/>
        </w:rPr>
        <w:t>actor oscense Rafa Maza</w:t>
      </w:r>
      <w:r>
        <w:rPr>
          <w:b/>
          <w:bCs/>
        </w:rPr>
        <w:t>.</w:t>
      </w:r>
    </w:p>
    <w:p w14:paraId="2FA36994" w14:textId="59F37F0E" w:rsidR="000A519E" w:rsidRDefault="000A519E" w:rsidP="007F020E">
      <w:pPr>
        <w:rPr>
          <w:rFonts w:ascii="Calibri" w:hAnsi="Calibri" w:cs="Calibri"/>
          <w:color w:val="000000"/>
          <w:sz w:val="22"/>
          <w:szCs w:val="22"/>
        </w:rPr>
      </w:pPr>
    </w:p>
    <w:p w14:paraId="6D5E1CBE" w14:textId="77777777" w:rsidR="009B7DE3" w:rsidRDefault="009B7DE3" w:rsidP="007F020E">
      <w:pPr>
        <w:rPr>
          <w:rFonts w:ascii="Calibri" w:hAnsi="Calibri" w:cs="Calibri"/>
          <w:color w:val="000000"/>
          <w:sz w:val="22"/>
          <w:szCs w:val="22"/>
        </w:rPr>
      </w:pPr>
    </w:p>
    <w:p w14:paraId="1EA139B2" w14:textId="2B1622B7" w:rsidR="007F020E" w:rsidRDefault="007F020E" w:rsidP="007F020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Contacto prensa:</w:t>
      </w:r>
    </w:p>
    <w:p w14:paraId="0B3E990E" w14:textId="77777777" w:rsidR="000A519E" w:rsidRDefault="000A519E" w:rsidP="007F020E">
      <w:pPr>
        <w:rPr>
          <w:rFonts w:ascii="Calibri" w:hAnsi="Calibri" w:cs="Calibri"/>
          <w:color w:val="000000"/>
        </w:rPr>
      </w:pPr>
    </w:p>
    <w:p w14:paraId="4A0B177D" w14:textId="54DCD7DD" w:rsidR="00C430A5" w:rsidRPr="00464897" w:rsidRDefault="00C430A5" w:rsidP="00464897">
      <w:pPr>
        <w:rPr>
          <w:rFonts w:cstheme="minorHAnsi"/>
          <w:sz w:val="22"/>
          <w:szCs w:val="22"/>
        </w:rPr>
      </w:pPr>
      <w:r w:rsidRPr="00464897">
        <w:rPr>
          <w:rFonts w:cstheme="minorHAnsi"/>
          <w:sz w:val="22"/>
          <w:szCs w:val="22"/>
        </w:rPr>
        <w:t>Fernando Blasco Gómez: 646</w:t>
      </w:r>
      <w:r w:rsidR="000A519E">
        <w:rPr>
          <w:rFonts w:cstheme="minorHAnsi"/>
          <w:sz w:val="22"/>
          <w:szCs w:val="22"/>
        </w:rPr>
        <w:t xml:space="preserve"> </w:t>
      </w:r>
      <w:r w:rsidRPr="00464897">
        <w:rPr>
          <w:rFonts w:cstheme="minorHAnsi"/>
          <w:sz w:val="22"/>
          <w:szCs w:val="22"/>
        </w:rPr>
        <w:t>537</w:t>
      </w:r>
      <w:r w:rsidR="000A519E">
        <w:rPr>
          <w:rFonts w:cstheme="minorHAnsi"/>
          <w:sz w:val="22"/>
          <w:szCs w:val="22"/>
        </w:rPr>
        <w:t xml:space="preserve"> </w:t>
      </w:r>
      <w:r w:rsidRPr="00464897">
        <w:rPr>
          <w:rFonts w:cstheme="minorHAnsi"/>
          <w:sz w:val="22"/>
          <w:szCs w:val="22"/>
        </w:rPr>
        <w:t xml:space="preserve">895 </w:t>
      </w:r>
    </w:p>
    <w:p w14:paraId="2CB0F493" w14:textId="688CDD29" w:rsidR="00D55785" w:rsidRPr="00464897" w:rsidRDefault="00D55785" w:rsidP="00464897">
      <w:pPr>
        <w:rPr>
          <w:rFonts w:cstheme="minorHAnsi"/>
          <w:sz w:val="22"/>
          <w:szCs w:val="22"/>
        </w:rPr>
      </w:pPr>
    </w:p>
    <w:sectPr w:rsidR="00D55785" w:rsidRPr="00464897" w:rsidSect="009B7DE3">
      <w:headerReference w:type="default" r:id="rId12"/>
      <w:footerReference w:type="default" r:id="rId13"/>
      <w:pgSz w:w="11906" w:h="16838"/>
      <w:pgMar w:top="2396" w:right="424" w:bottom="1990" w:left="1134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3A93" w14:textId="77777777" w:rsidR="00F722F9" w:rsidRDefault="00F722F9">
      <w:r>
        <w:separator/>
      </w:r>
    </w:p>
  </w:endnote>
  <w:endnote w:type="continuationSeparator" w:id="0">
    <w:p w14:paraId="1B8F8C95" w14:textId="77777777" w:rsidR="00F722F9" w:rsidRDefault="00F722F9">
      <w:r>
        <w:continuationSeparator/>
      </w:r>
    </w:p>
  </w:endnote>
  <w:endnote w:type="continuationNotice" w:id="1">
    <w:p w14:paraId="3E0F2AED" w14:textId="77777777" w:rsidR="00F722F9" w:rsidRDefault="00F72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Ligh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0AAD" w14:textId="77777777" w:rsidR="007007EE" w:rsidRDefault="007007EE" w:rsidP="00670763">
    <w:pPr>
      <w:pStyle w:val="Piedepgina"/>
      <w:jc w:val="center"/>
      <w:rPr>
        <w:sz w:val="16"/>
        <w:szCs w:val="16"/>
      </w:rPr>
    </w:pPr>
  </w:p>
  <w:p w14:paraId="65DE8276" w14:textId="77777777" w:rsidR="0085746C" w:rsidRDefault="0085746C" w:rsidP="000843E1">
    <w:pPr>
      <w:pStyle w:val="Sinespaciado"/>
      <w:jc w:val="center"/>
    </w:pPr>
    <w:r>
      <w:fldChar w:fldCharType="begin"/>
    </w:r>
    <w:r>
      <w:instrText xml:space="preserve"> INCLUDEPICTURE "http://www.spalarcos.com/logo%20MACT%20cct.jpg" \* MERGEFORMATINET </w:instrText>
    </w:r>
    <w:r>
      <w:fldChar w:fldCharType="separate"/>
    </w:r>
    <w:r>
      <w:rPr>
        <w:noProof/>
      </w:rPr>
      <w:drawing>
        <wp:inline distT="0" distB="0" distL="0" distR="0" wp14:anchorId="7B0B34D1" wp14:editId="77F62C62">
          <wp:extent cx="1244600" cy="325120"/>
          <wp:effectExtent l="0" t="0" r="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243FCD20" w14:textId="77777777" w:rsidR="00F12B5B" w:rsidRPr="00DC4795" w:rsidRDefault="00F12B5B" w:rsidP="000843E1">
    <w:pPr>
      <w:pStyle w:val="Sinespaciado"/>
      <w:jc w:val="center"/>
      <w:rPr>
        <w:sz w:val="10"/>
        <w:szCs w:val="10"/>
      </w:rPr>
    </w:pPr>
  </w:p>
  <w:p w14:paraId="3EACF973" w14:textId="77777777" w:rsidR="0085746C" w:rsidRPr="00B06BD2" w:rsidRDefault="0085746C" w:rsidP="000843E1">
    <w:pPr>
      <w:pStyle w:val="Sinespaciado"/>
      <w:jc w:val="center"/>
      <w:rPr>
        <w:sz w:val="10"/>
        <w:szCs w:val="10"/>
      </w:rPr>
    </w:pPr>
    <w:r w:rsidRPr="00B06BD2">
      <w:rPr>
        <w:sz w:val="10"/>
        <w:szCs w:val="10"/>
      </w:rPr>
      <w:t>Promoción y Desarrollo del Alto Aragón, S.A.  A 22330369</w:t>
    </w:r>
  </w:p>
  <w:p w14:paraId="0CEA8CCB" w14:textId="77777777" w:rsidR="0085746C" w:rsidRPr="00B06BD2" w:rsidRDefault="0085746C" w:rsidP="000843E1">
    <w:pPr>
      <w:pStyle w:val="Sinespaciado"/>
      <w:jc w:val="center"/>
      <w:rPr>
        <w:sz w:val="10"/>
        <w:szCs w:val="10"/>
      </w:rPr>
    </w:pPr>
    <w:r w:rsidRPr="00B06BD2">
      <w:rPr>
        <w:sz w:val="10"/>
        <w:szCs w:val="10"/>
      </w:rPr>
      <w:t>Inscrita Registro Mercantil Tomo: 529 Folio: 172 Hoja Hu-9528 Inscrip.:1</w:t>
    </w:r>
  </w:p>
  <w:p w14:paraId="1D27FD53" w14:textId="77777777" w:rsidR="0085746C" w:rsidRDefault="00B074AF" w:rsidP="000843E1">
    <w:pPr>
      <w:pStyle w:val="Sinespaciado"/>
      <w:jc w:val="center"/>
      <w:rPr>
        <w:sz w:val="10"/>
        <w:szCs w:val="10"/>
      </w:rPr>
    </w:pPr>
    <w:r>
      <w:rPr>
        <w:sz w:val="10"/>
        <w:szCs w:val="10"/>
      </w:rPr>
      <w:t>tuhuesca@tuhuesca.com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9949" w14:textId="77777777" w:rsidR="00F722F9" w:rsidRDefault="00F722F9">
      <w:r>
        <w:separator/>
      </w:r>
    </w:p>
  </w:footnote>
  <w:footnote w:type="continuationSeparator" w:id="0">
    <w:p w14:paraId="3B65A5F8" w14:textId="77777777" w:rsidR="00F722F9" w:rsidRDefault="00F722F9">
      <w:r>
        <w:continuationSeparator/>
      </w:r>
    </w:p>
  </w:footnote>
  <w:footnote w:type="continuationNotice" w:id="1">
    <w:p w14:paraId="2DC9F066" w14:textId="77777777" w:rsidR="00F722F9" w:rsidRDefault="00F72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023E" w14:textId="77777777" w:rsidR="007007EE" w:rsidRDefault="002F0FD6" w:rsidP="002F0FD6">
    <w:pPr>
      <w:pStyle w:val="Encabezado"/>
      <w:tabs>
        <w:tab w:val="clear" w:pos="4252"/>
        <w:tab w:val="clear" w:pos="8504"/>
      </w:tabs>
      <w:ind w:left="-142" w:right="-1"/>
    </w:pPr>
    <w:r>
      <w:rPr>
        <w:noProof/>
      </w:rPr>
      <w:drawing>
        <wp:inline distT="0" distB="0" distL="0" distR="0" wp14:anchorId="07F549EF" wp14:editId="6821FD9C">
          <wp:extent cx="6670040" cy="98552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004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5pt;height:11.55pt" o:bullet="t">
        <v:imagedata r:id="rId1" o:title="msoD152"/>
      </v:shape>
    </w:pict>
  </w:numPicBullet>
  <w:numPicBullet w:numPicBulletId="1">
    <w:pict>
      <v:shape id="_x0000_i1045" type="#_x0000_t75" style="width:27.45pt;height:25.45pt" o:bullet="t">
        <v:imagedata r:id="rId2" o:title="Puntero tuhuesca"/>
      </v:shape>
    </w:pict>
  </w:numPicBullet>
  <w:abstractNum w:abstractNumId="0" w15:restartNumberingAfterBreak="0">
    <w:nsid w:val="01887A64"/>
    <w:multiLevelType w:val="hybridMultilevel"/>
    <w:tmpl w:val="4AE0F9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0F32"/>
    <w:multiLevelType w:val="hybridMultilevel"/>
    <w:tmpl w:val="6AD4B2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2DCF"/>
    <w:multiLevelType w:val="hybridMultilevel"/>
    <w:tmpl w:val="71CAB55E"/>
    <w:lvl w:ilvl="0" w:tplc="D1229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2186"/>
    <w:multiLevelType w:val="hybridMultilevel"/>
    <w:tmpl w:val="A5EE21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734"/>
    <w:multiLevelType w:val="hybridMultilevel"/>
    <w:tmpl w:val="81064ACE"/>
    <w:lvl w:ilvl="0" w:tplc="0C0A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565AEB"/>
    <w:multiLevelType w:val="hybridMultilevel"/>
    <w:tmpl w:val="51CA0A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E4079"/>
    <w:multiLevelType w:val="hybridMultilevel"/>
    <w:tmpl w:val="F7F88FE2"/>
    <w:lvl w:ilvl="0" w:tplc="8F30C13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74F4929"/>
    <w:multiLevelType w:val="hybridMultilevel"/>
    <w:tmpl w:val="6DCA4A50"/>
    <w:lvl w:ilvl="0" w:tplc="0C0A0007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B3E2DE5"/>
    <w:multiLevelType w:val="hybridMultilevel"/>
    <w:tmpl w:val="F0966F7A"/>
    <w:lvl w:ilvl="0" w:tplc="0C0A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C9A1F82"/>
    <w:multiLevelType w:val="hybridMultilevel"/>
    <w:tmpl w:val="E702DB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55F8B"/>
    <w:multiLevelType w:val="hybridMultilevel"/>
    <w:tmpl w:val="49CC7482"/>
    <w:lvl w:ilvl="0" w:tplc="0C0A0007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6545107"/>
    <w:multiLevelType w:val="hybridMultilevel"/>
    <w:tmpl w:val="6AB06B66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8DE3314"/>
    <w:multiLevelType w:val="hybridMultilevel"/>
    <w:tmpl w:val="0178C4B6"/>
    <w:lvl w:ilvl="0" w:tplc="865AD2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A0353"/>
    <w:multiLevelType w:val="hybridMultilevel"/>
    <w:tmpl w:val="4B847D36"/>
    <w:lvl w:ilvl="0" w:tplc="0C0A0007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D073B41"/>
    <w:multiLevelType w:val="hybridMultilevel"/>
    <w:tmpl w:val="6980E5B8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21D7A"/>
    <w:multiLevelType w:val="hybridMultilevel"/>
    <w:tmpl w:val="1504BB08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523E49B9"/>
    <w:multiLevelType w:val="hybridMultilevel"/>
    <w:tmpl w:val="74DA2C8C"/>
    <w:lvl w:ilvl="0" w:tplc="33EA2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437A"/>
    <w:multiLevelType w:val="hybridMultilevel"/>
    <w:tmpl w:val="A7563C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56A07"/>
    <w:multiLevelType w:val="hybridMultilevel"/>
    <w:tmpl w:val="72CC9F68"/>
    <w:lvl w:ilvl="0" w:tplc="D97A9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6718A"/>
    <w:multiLevelType w:val="hybridMultilevel"/>
    <w:tmpl w:val="5D4A3806"/>
    <w:lvl w:ilvl="0" w:tplc="0C0A0017">
      <w:start w:val="1"/>
      <w:numFmt w:val="lowerLetter"/>
      <w:lvlText w:val="%1)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592705F0"/>
    <w:multiLevelType w:val="hybridMultilevel"/>
    <w:tmpl w:val="F85805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81DF8"/>
    <w:multiLevelType w:val="hybridMultilevel"/>
    <w:tmpl w:val="34A6412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7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D57D7"/>
    <w:multiLevelType w:val="hybridMultilevel"/>
    <w:tmpl w:val="3D321AF8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9209A"/>
    <w:multiLevelType w:val="hybridMultilevel"/>
    <w:tmpl w:val="FD34787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014017D"/>
    <w:multiLevelType w:val="hybridMultilevel"/>
    <w:tmpl w:val="4E80030A"/>
    <w:lvl w:ilvl="0" w:tplc="A9547E0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661993"/>
    <w:multiLevelType w:val="hybridMultilevel"/>
    <w:tmpl w:val="A84AD1DC"/>
    <w:lvl w:ilvl="0" w:tplc="FA902B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70F11"/>
    <w:multiLevelType w:val="hybridMultilevel"/>
    <w:tmpl w:val="F11412D4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CA93F64"/>
    <w:multiLevelType w:val="hybridMultilevel"/>
    <w:tmpl w:val="F0D24718"/>
    <w:lvl w:ilvl="0" w:tplc="82FA2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870692">
    <w:abstractNumId w:val="15"/>
  </w:num>
  <w:num w:numId="2" w16cid:durableId="755442429">
    <w:abstractNumId w:val="23"/>
  </w:num>
  <w:num w:numId="3" w16cid:durableId="1850947256">
    <w:abstractNumId w:val="21"/>
  </w:num>
  <w:num w:numId="4" w16cid:durableId="88166303">
    <w:abstractNumId w:val="4"/>
  </w:num>
  <w:num w:numId="5" w16cid:durableId="1975673589">
    <w:abstractNumId w:val="8"/>
  </w:num>
  <w:num w:numId="6" w16cid:durableId="1588422615">
    <w:abstractNumId w:val="13"/>
  </w:num>
  <w:num w:numId="7" w16cid:durableId="2068137902">
    <w:abstractNumId w:val="10"/>
  </w:num>
  <w:num w:numId="8" w16cid:durableId="114955853">
    <w:abstractNumId w:val="7"/>
  </w:num>
  <w:num w:numId="9" w16cid:durableId="122503848">
    <w:abstractNumId w:val="22"/>
  </w:num>
  <w:num w:numId="10" w16cid:durableId="1805197460">
    <w:abstractNumId w:val="14"/>
  </w:num>
  <w:num w:numId="11" w16cid:durableId="1228801529">
    <w:abstractNumId w:val="26"/>
  </w:num>
  <w:num w:numId="12" w16cid:durableId="255289955">
    <w:abstractNumId w:val="11"/>
  </w:num>
  <w:num w:numId="13" w16cid:durableId="1991863168">
    <w:abstractNumId w:val="19"/>
  </w:num>
  <w:num w:numId="14" w16cid:durableId="1147552665">
    <w:abstractNumId w:val="24"/>
  </w:num>
  <w:num w:numId="15" w16cid:durableId="890963912">
    <w:abstractNumId w:val="25"/>
  </w:num>
  <w:num w:numId="16" w16cid:durableId="1331522469">
    <w:abstractNumId w:val="18"/>
  </w:num>
  <w:num w:numId="17" w16cid:durableId="1228615691">
    <w:abstractNumId w:val="27"/>
  </w:num>
  <w:num w:numId="18" w16cid:durableId="840967592">
    <w:abstractNumId w:val="12"/>
  </w:num>
  <w:num w:numId="19" w16cid:durableId="139739100">
    <w:abstractNumId w:val="6"/>
  </w:num>
  <w:num w:numId="20" w16cid:durableId="2099864847">
    <w:abstractNumId w:val="16"/>
  </w:num>
  <w:num w:numId="21" w16cid:durableId="758142267">
    <w:abstractNumId w:val="2"/>
  </w:num>
  <w:num w:numId="22" w16cid:durableId="1081442039">
    <w:abstractNumId w:val="3"/>
  </w:num>
  <w:num w:numId="23" w16cid:durableId="1208298002">
    <w:abstractNumId w:val="1"/>
  </w:num>
  <w:num w:numId="24" w16cid:durableId="653949496">
    <w:abstractNumId w:val="0"/>
  </w:num>
  <w:num w:numId="25" w16cid:durableId="1142620992">
    <w:abstractNumId w:val="17"/>
  </w:num>
  <w:num w:numId="26" w16cid:durableId="930897233">
    <w:abstractNumId w:val="9"/>
  </w:num>
  <w:num w:numId="27" w16cid:durableId="875237782">
    <w:abstractNumId w:val="20"/>
  </w:num>
  <w:num w:numId="28" w16cid:durableId="1231846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4A"/>
    <w:rsid w:val="0002286B"/>
    <w:rsid w:val="00025703"/>
    <w:rsid w:val="000314D0"/>
    <w:rsid w:val="00042836"/>
    <w:rsid w:val="00064566"/>
    <w:rsid w:val="00075DBA"/>
    <w:rsid w:val="000843E1"/>
    <w:rsid w:val="00086E03"/>
    <w:rsid w:val="000878F2"/>
    <w:rsid w:val="00094BE2"/>
    <w:rsid w:val="000A2802"/>
    <w:rsid w:val="000A519E"/>
    <w:rsid w:val="000B5F62"/>
    <w:rsid w:val="000B63C6"/>
    <w:rsid w:val="000C48E2"/>
    <w:rsid w:val="000D148C"/>
    <w:rsid w:val="000D6578"/>
    <w:rsid w:val="000E7D25"/>
    <w:rsid w:val="000F097D"/>
    <w:rsid w:val="000F32DD"/>
    <w:rsid w:val="000F3AED"/>
    <w:rsid w:val="001021C3"/>
    <w:rsid w:val="0010488C"/>
    <w:rsid w:val="0010709E"/>
    <w:rsid w:val="00127B70"/>
    <w:rsid w:val="00136CE8"/>
    <w:rsid w:val="00137FF1"/>
    <w:rsid w:val="00144BAB"/>
    <w:rsid w:val="00147B6C"/>
    <w:rsid w:val="00180167"/>
    <w:rsid w:val="001834D1"/>
    <w:rsid w:val="00196825"/>
    <w:rsid w:val="001A05AA"/>
    <w:rsid w:val="001A068A"/>
    <w:rsid w:val="001A37CA"/>
    <w:rsid w:val="001B5013"/>
    <w:rsid w:val="001D0BB5"/>
    <w:rsid w:val="001D3B9D"/>
    <w:rsid w:val="001E26C2"/>
    <w:rsid w:val="001F1D97"/>
    <w:rsid w:val="001F65DB"/>
    <w:rsid w:val="0020406B"/>
    <w:rsid w:val="00206B47"/>
    <w:rsid w:val="00214725"/>
    <w:rsid w:val="002178CD"/>
    <w:rsid w:val="00226256"/>
    <w:rsid w:val="00231862"/>
    <w:rsid w:val="00254A50"/>
    <w:rsid w:val="00254F8F"/>
    <w:rsid w:val="00255CE3"/>
    <w:rsid w:val="00261DD6"/>
    <w:rsid w:val="00262CF7"/>
    <w:rsid w:val="0026471D"/>
    <w:rsid w:val="00270BD6"/>
    <w:rsid w:val="00277A02"/>
    <w:rsid w:val="002875D1"/>
    <w:rsid w:val="00291885"/>
    <w:rsid w:val="002926BD"/>
    <w:rsid w:val="002A0F82"/>
    <w:rsid w:val="002A3E86"/>
    <w:rsid w:val="002B260F"/>
    <w:rsid w:val="002B38F7"/>
    <w:rsid w:val="002B3A36"/>
    <w:rsid w:val="002B5E1A"/>
    <w:rsid w:val="002D76B2"/>
    <w:rsid w:val="002E0A9E"/>
    <w:rsid w:val="002E6A5E"/>
    <w:rsid w:val="002F0FD6"/>
    <w:rsid w:val="00310B56"/>
    <w:rsid w:val="00313DE9"/>
    <w:rsid w:val="00314FF1"/>
    <w:rsid w:val="003161B8"/>
    <w:rsid w:val="00322CAC"/>
    <w:rsid w:val="003430DD"/>
    <w:rsid w:val="0034547E"/>
    <w:rsid w:val="00346193"/>
    <w:rsid w:val="00347620"/>
    <w:rsid w:val="0035075E"/>
    <w:rsid w:val="00352E19"/>
    <w:rsid w:val="003670FB"/>
    <w:rsid w:val="00375488"/>
    <w:rsid w:val="00380DC6"/>
    <w:rsid w:val="003855A8"/>
    <w:rsid w:val="003A0FA6"/>
    <w:rsid w:val="003A16B3"/>
    <w:rsid w:val="003A54D7"/>
    <w:rsid w:val="003B65EE"/>
    <w:rsid w:val="003C7835"/>
    <w:rsid w:val="003C796A"/>
    <w:rsid w:val="003D023A"/>
    <w:rsid w:val="003D2FF0"/>
    <w:rsid w:val="003E2844"/>
    <w:rsid w:val="003E4009"/>
    <w:rsid w:val="003E723C"/>
    <w:rsid w:val="00402846"/>
    <w:rsid w:val="004061C7"/>
    <w:rsid w:val="00406B2B"/>
    <w:rsid w:val="004101BC"/>
    <w:rsid w:val="00416598"/>
    <w:rsid w:val="00417494"/>
    <w:rsid w:val="0041771A"/>
    <w:rsid w:val="0042472C"/>
    <w:rsid w:val="004247A6"/>
    <w:rsid w:val="00432051"/>
    <w:rsid w:val="004405A5"/>
    <w:rsid w:val="004408E7"/>
    <w:rsid w:val="00440DD5"/>
    <w:rsid w:val="0044111B"/>
    <w:rsid w:val="0044204A"/>
    <w:rsid w:val="00452817"/>
    <w:rsid w:val="00453560"/>
    <w:rsid w:val="00464897"/>
    <w:rsid w:val="004658FF"/>
    <w:rsid w:val="004700CB"/>
    <w:rsid w:val="0047181D"/>
    <w:rsid w:val="00476F25"/>
    <w:rsid w:val="004824DA"/>
    <w:rsid w:val="00482FC3"/>
    <w:rsid w:val="00483429"/>
    <w:rsid w:val="0048547C"/>
    <w:rsid w:val="004976C3"/>
    <w:rsid w:val="004A007B"/>
    <w:rsid w:val="004D1B47"/>
    <w:rsid w:val="004D5F90"/>
    <w:rsid w:val="004E512E"/>
    <w:rsid w:val="004F11D4"/>
    <w:rsid w:val="004F431B"/>
    <w:rsid w:val="005018B1"/>
    <w:rsid w:val="00503D01"/>
    <w:rsid w:val="00511067"/>
    <w:rsid w:val="005250D3"/>
    <w:rsid w:val="005516C4"/>
    <w:rsid w:val="00551F40"/>
    <w:rsid w:val="00552129"/>
    <w:rsid w:val="00566151"/>
    <w:rsid w:val="005670BE"/>
    <w:rsid w:val="00567D26"/>
    <w:rsid w:val="0057025C"/>
    <w:rsid w:val="00571AD9"/>
    <w:rsid w:val="00573437"/>
    <w:rsid w:val="005A293C"/>
    <w:rsid w:val="005A2F77"/>
    <w:rsid w:val="005A568D"/>
    <w:rsid w:val="005C58A8"/>
    <w:rsid w:val="005C7DB2"/>
    <w:rsid w:val="005D3E4E"/>
    <w:rsid w:val="005E434A"/>
    <w:rsid w:val="005F6363"/>
    <w:rsid w:val="00604B1F"/>
    <w:rsid w:val="00615201"/>
    <w:rsid w:val="006365F3"/>
    <w:rsid w:val="0064417C"/>
    <w:rsid w:val="00646FCF"/>
    <w:rsid w:val="00670763"/>
    <w:rsid w:val="00695970"/>
    <w:rsid w:val="006A4700"/>
    <w:rsid w:val="006A79D1"/>
    <w:rsid w:val="006B1047"/>
    <w:rsid w:val="006B27E4"/>
    <w:rsid w:val="006B2D5F"/>
    <w:rsid w:val="006C7B77"/>
    <w:rsid w:val="006D0999"/>
    <w:rsid w:val="006D0B51"/>
    <w:rsid w:val="006D74D8"/>
    <w:rsid w:val="006F704B"/>
    <w:rsid w:val="007007EE"/>
    <w:rsid w:val="007163C0"/>
    <w:rsid w:val="007175ED"/>
    <w:rsid w:val="00720DB8"/>
    <w:rsid w:val="007331A2"/>
    <w:rsid w:val="007364EB"/>
    <w:rsid w:val="00736722"/>
    <w:rsid w:val="00740A21"/>
    <w:rsid w:val="00746966"/>
    <w:rsid w:val="00764A36"/>
    <w:rsid w:val="007679E9"/>
    <w:rsid w:val="00770C88"/>
    <w:rsid w:val="007735DA"/>
    <w:rsid w:val="00783C06"/>
    <w:rsid w:val="00793956"/>
    <w:rsid w:val="007A17A1"/>
    <w:rsid w:val="007B4760"/>
    <w:rsid w:val="007C34C6"/>
    <w:rsid w:val="007D7076"/>
    <w:rsid w:val="007D7326"/>
    <w:rsid w:val="007F020E"/>
    <w:rsid w:val="00800AF8"/>
    <w:rsid w:val="0081242F"/>
    <w:rsid w:val="00815BA4"/>
    <w:rsid w:val="00822C03"/>
    <w:rsid w:val="0083094E"/>
    <w:rsid w:val="0085396A"/>
    <w:rsid w:val="008545A5"/>
    <w:rsid w:val="0085482B"/>
    <w:rsid w:val="0085746C"/>
    <w:rsid w:val="008612C9"/>
    <w:rsid w:val="00867C5F"/>
    <w:rsid w:val="00875C34"/>
    <w:rsid w:val="008760E7"/>
    <w:rsid w:val="00887913"/>
    <w:rsid w:val="008A0FA5"/>
    <w:rsid w:val="008A2A40"/>
    <w:rsid w:val="008B04EF"/>
    <w:rsid w:val="008B7A4A"/>
    <w:rsid w:val="008C12C6"/>
    <w:rsid w:val="008C131B"/>
    <w:rsid w:val="008C6DB6"/>
    <w:rsid w:val="008D4D69"/>
    <w:rsid w:val="008E15B0"/>
    <w:rsid w:val="00906650"/>
    <w:rsid w:val="0091097C"/>
    <w:rsid w:val="00912014"/>
    <w:rsid w:val="0091721C"/>
    <w:rsid w:val="00923A3B"/>
    <w:rsid w:val="00925454"/>
    <w:rsid w:val="00927FE7"/>
    <w:rsid w:val="00934491"/>
    <w:rsid w:val="00946162"/>
    <w:rsid w:val="009517EF"/>
    <w:rsid w:val="00957442"/>
    <w:rsid w:val="00971F68"/>
    <w:rsid w:val="00974E29"/>
    <w:rsid w:val="0097620A"/>
    <w:rsid w:val="00980599"/>
    <w:rsid w:val="009833B6"/>
    <w:rsid w:val="00992DA1"/>
    <w:rsid w:val="009B3445"/>
    <w:rsid w:val="009B7DE3"/>
    <w:rsid w:val="009C0B15"/>
    <w:rsid w:val="009D4C2E"/>
    <w:rsid w:val="009D7D3E"/>
    <w:rsid w:val="009E0E77"/>
    <w:rsid w:val="009E0EC2"/>
    <w:rsid w:val="009E22B2"/>
    <w:rsid w:val="009E3078"/>
    <w:rsid w:val="009E6D6D"/>
    <w:rsid w:val="009F1DA1"/>
    <w:rsid w:val="009F40F2"/>
    <w:rsid w:val="009F6689"/>
    <w:rsid w:val="00A01FFD"/>
    <w:rsid w:val="00A0637D"/>
    <w:rsid w:val="00A16242"/>
    <w:rsid w:val="00A17B34"/>
    <w:rsid w:val="00A206D8"/>
    <w:rsid w:val="00A2427C"/>
    <w:rsid w:val="00A25AAA"/>
    <w:rsid w:val="00A5102D"/>
    <w:rsid w:val="00A528FB"/>
    <w:rsid w:val="00A563C5"/>
    <w:rsid w:val="00A70E50"/>
    <w:rsid w:val="00A72B5A"/>
    <w:rsid w:val="00A815E7"/>
    <w:rsid w:val="00AA1989"/>
    <w:rsid w:val="00AA5311"/>
    <w:rsid w:val="00AA5E45"/>
    <w:rsid w:val="00AA645F"/>
    <w:rsid w:val="00AC0AA9"/>
    <w:rsid w:val="00AD6402"/>
    <w:rsid w:val="00AE5393"/>
    <w:rsid w:val="00AE6C50"/>
    <w:rsid w:val="00AF5232"/>
    <w:rsid w:val="00B001EC"/>
    <w:rsid w:val="00B05E72"/>
    <w:rsid w:val="00B074AF"/>
    <w:rsid w:val="00B14BDE"/>
    <w:rsid w:val="00B223EE"/>
    <w:rsid w:val="00B24700"/>
    <w:rsid w:val="00B26491"/>
    <w:rsid w:val="00B27D78"/>
    <w:rsid w:val="00B309CD"/>
    <w:rsid w:val="00B344F2"/>
    <w:rsid w:val="00B34CD9"/>
    <w:rsid w:val="00B34DFE"/>
    <w:rsid w:val="00B36F0B"/>
    <w:rsid w:val="00B420D6"/>
    <w:rsid w:val="00B4330E"/>
    <w:rsid w:val="00B56645"/>
    <w:rsid w:val="00B63EE7"/>
    <w:rsid w:val="00B6461D"/>
    <w:rsid w:val="00B736F6"/>
    <w:rsid w:val="00B737DC"/>
    <w:rsid w:val="00B81B0B"/>
    <w:rsid w:val="00B91B5F"/>
    <w:rsid w:val="00B9408B"/>
    <w:rsid w:val="00B95E27"/>
    <w:rsid w:val="00BA2C04"/>
    <w:rsid w:val="00BB121E"/>
    <w:rsid w:val="00BD3F09"/>
    <w:rsid w:val="00BD7F73"/>
    <w:rsid w:val="00BE06E6"/>
    <w:rsid w:val="00BE7501"/>
    <w:rsid w:val="00BF1849"/>
    <w:rsid w:val="00C02CD8"/>
    <w:rsid w:val="00C030A8"/>
    <w:rsid w:val="00C15171"/>
    <w:rsid w:val="00C430A5"/>
    <w:rsid w:val="00C57B5C"/>
    <w:rsid w:val="00C65A0D"/>
    <w:rsid w:val="00C662D8"/>
    <w:rsid w:val="00C670FC"/>
    <w:rsid w:val="00C734B6"/>
    <w:rsid w:val="00C84D06"/>
    <w:rsid w:val="00C86E81"/>
    <w:rsid w:val="00C959F8"/>
    <w:rsid w:val="00CA3693"/>
    <w:rsid w:val="00CA6DF0"/>
    <w:rsid w:val="00CB0530"/>
    <w:rsid w:val="00CB6764"/>
    <w:rsid w:val="00CD37AF"/>
    <w:rsid w:val="00CE40F3"/>
    <w:rsid w:val="00CE4ACF"/>
    <w:rsid w:val="00CF166A"/>
    <w:rsid w:val="00CF6D96"/>
    <w:rsid w:val="00CF7393"/>
    <w:rsid w:val="00D00747"/>
    <w:rsid w:val="00D01E59"/>
    <w:rsid w:val="00D20449"/>
    <w:rsid w:val="00D372E7"/>
    <w:rsid w:val="00D44176"/>
    <w:rsid w:val="00D55785"/>
    <w:rsid w:val="00D572ED"/>
    <w:rsid w:val="00D741CA"/>
    <w:rsid w:val="00D82140"/>
    <w:rsid w:val="00D85F6A"/>
    <w:rsid w:val="00DA17A4"/>
    <w:rsid w:val="00DA1CCC"/>
    <w:rsid w:val="00DA23E3"/>
    <w:rsid w:val="00DB7B73"/>
    <w:rsid w:val="00DD3835"/>
    <w:rsid w:val="00DD4A35"/>
    <w:rsid w:val="00DE132B"/>
    <w:rsid w:val="00DE19B9"/>
    <w:rsid w:val="00DE648A"/>
    <w:rsid w:val="00DF0273"/>
    <w:rsid w:val="00DF5186"/>
    <w:rsid w:val="00DF645E"/>
    <w:rsid w:val="00E05909"/>
    <w:rsid w:val="00E07C92"/>
    <w:rsid w:val="00E15FF9"/>
    <w:rsid w:val="00E20BA2"/>
    <w:rsid w:val="00E3355D"/>
    <w:rsid w:val="00E33962"/>
    <w:rsid w:val="00E41A75"/>
    <w:rsid w:val="00E43892"/>
    <w:rsid w:val="00E513AE"/>
    <w:rsid w:val="00E5664E"/>
    <w:rsid w:val="00E64ABD"/>
    <w:rsid w:val="00E77763"/>
    <w:rsid w:val="00E8568B"/>
    <w:rsid w:val="00E86F38"/>
    <w:rsid w:val="00EA28A4"/>
    <w:rsid w:val="00EA3443"/>
    <w:rsid w:val="00EA51EB"/>
    <w:rsid w:val="00EB3916"/>
    <w:rsid w:val="00EB7D1D"/>
    <w:rsid w:val="00EC44C4"/>
    <w:rsid w:val="00EC7A12"/>
    <w:rsid w:val="00ED3E53"/>
    <w:rsid w:val="00EF7B40"/>
    <w:rsid w:val="00F01F9F"/>
    <w:rsid w:val="00F07ABF"/>
    <w:rsid w:val="00F10927"/>
    <w:rsid w:val="00F10DA6"/>
    <w:rsid w:val="00F12B5B"/>
    <w:rsid w:val="00F22206"/>
    <w:rsid w:val="00F22F4C"/>
    <w:rsid w:val="00F3736F"/>
    <w:rsid w:val="00F50935"/>
    <w:rsid w:val="00F55D2A"/>
    <w:rsid w:val="00F56D7B"/>
    <w:rsid w:val="00F639B1"/>
    <w:rsid w:val="00F71686"/>
    <w:rsid w:val="00F722F9"/>
    <w:rsid w:val="00FA0561"/>
    <w:rsid w:val="00FA16BC"/>
    <w:rsid w:val="00FA7581"/>
    <w:rsid w:val="00FB04D7"/>
    <w:rsid w:val="00FB4F1F"/>
    <w:rsid w:val="00FC2C4A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B83F1"/>
  <w15:chartTrackingRefBased/>
  <w15:docId w15:val="{C6ACFD4A-9E5E-D446-80F8-26EE3005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CD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5A568D"/>
    <w:pPr>
      <w:spacing w:before="240" w:line="360" w:lineRule="auto"/>
      <w:jc w:val="both"/>
      <w:outlineLvl w:val="0"/>
    </w:pPr>
    <w:rPr>
      <w:rFonts w:ascii="DIN-Light" w:eastAsia="Arial Unicode MS" w:hAnsi="DIN-Light" w:cs="Times New Roman"/>
      <w:b/>
      <w:color w:val="005000"/>
      <w:sz w:val="32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91B5F"/>
    <w:pPr>
      <w:spacing w:line="360" w:lineRule="auto"/>
      <w:jc w:val="both"/>
    </w:pPr>
    <w:rPr>
      <w:rFonts w:ascii="DIN-Light" w:eastAsia="Times New Roman" w:hAnsi="DIN-Light" w:cs="Times New Roman"/>
      <w:szCs w:val="20"/>
      <w:lang w:eastAsia="es-ES"/>
    </w:rPr>
  </w:style>
  <w:style w:type="paragraph" w:styleId="Encabezado">
    <w:name w:val="header"/>
    <w:basedOn w:val="Normal"/>
    <w:link w:val="EncabezadoCar"/>
    <w:rsid w:val="008C12C6"/>
    <w:pPr>
      <w:tabs>
        <w:tab w:val="center" w:pos="4252"/>
        <w:tab w:val="right" w:pos="8504"/>
      </w:tabs>
      <w:spacing w:line="360" w:lineRule="auto"/>
    </w:pPr>
    <w:rPr>
      <w:rFonts w:ascii="DIN-Light" w:eastAsia="Times New Roman" w:hAnsi="DIN-Light" w:cs="Times New Roman"/>
      <w:lang w:eastAsia="es-ES"/>
    </w:rPr>
  </w:style>
  <w:style w:type="paragraph" w:styleId="Piedepgina">
    <w:name w:val="footer"/>
    <w:basedOn w:val="Normal"/>
    <w:rsid w:val="008C12C6"/>
    <w:pPr>
      <w:tabs>
        <w:tab w:val="center" w:pos="4252"/>
        <w:tab w:val="right" w:pos="8504"/>
      </w:tabs>
      <w:spacing w:line="360" w:lineRule="auto"/>
    </w:pPr>
    <w:rPr>
      <w:rFonts w:ascii="DIN-Light" w:eastAsia="Times New Roman" w:hAnsi="DIN-Light" w:cs="Times New Roman"/>
      <w:lang w:eastAsia="es-ES"/>
    </w:rPr>
  </w:style>
  <w:style w:type="character" w:styleId="Hipervnculo">
    <w:name w:val="Hyperlink"/>
    <w:uiPriority w:val="99"/>
    <w:rsid w:val="00670763"/>
    <w:rPr>
      <w:color w:val="0000FF"/>
      <w:u w:val="single"/>
    </w:rPr>
  </w:style>
  <w:style w:type="character" w:styleId="Nmerodepgina">
    <w:name w:val="page number"/>
    <w:basedOn w:val="Fuentedeprrafopredeter"/>
    <w:rsid w:val="00670763"/>
  </w:style>
  <w:style w:type="paragraph" w:styleId="Prrafodelista">
    <w:name w:val="List Paragraph"/>
    <w:basedOn w:val="Normal"/>
    <w:uiPriority w:val="34"/>
    <w:qFormat/>
    <w:rsid w:val="002D76B2"/>
    <w:pPr>
      <w:spacing w:line="360" w:lineRule="auto"/>
      <w:ind w:left="708"/>
    </w:pPr>
    <w:rPr>
      <w:rFonts w:ascii="DIN-Light" w:eastAsia="Times New Roman" w:hAnsi="DIN-Light" w:cs="Times New Roman"/>
      <w:lang w:eastAsia="es-ES"/>
    </w:rPr>
  </w:style>
  <w:style w:type="character" w:styleId="Hipervnculovisitado">
    <w:name w:val="FollowedHyperlink"/>
    <w:uiPriority w:val="99"/>
    <w:semiHidden/>
    <w:unhideWhenUsed/>
    <w:rsid w:val="00254F8F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20DB8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3A0FA6"/>
    <w:rPr>
      <w:rFonts w:ascii="Arial" w:hAnsi="Arial"/>
      <w:sz w:val="22"/>
    </w:rPr>
  </w:style>
  <w:style w:type="table" w:styleId="Tablaconcuadrcula">
    <w:name w:val="Table Grid"/>
    <w:basedOn w:val="Tablanormal"/>
    <w:uiPriority w:val="59"/>
    <w:rsid w:val="00E33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A007B"/>
    <w:rPr>
      <w:rFonts w:ascii="Arial" w:hAnsi="Arial"/>
      <w:sz w:val="22"/>
      <w:szCs w:val="24"/>
      <w:lang w:eastAsia="es-ES"/>
    </w:rPr>
  </w:style>
  <w:style w:type="paragraph" w:styleId="Sinespaciado">
    <w:name w:val="No Spacing"/>
    <w:uiPriority w:val="1"/>
    <w:qFormat/>
    <w:rsid w:val="008B7A4A"/>
    <w:rPr>
      <w:rFonts w:ascii="DIN-Light" w:hAnsi="DIN-Light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14B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7835"/>
    <w:pPr>
      <w:spacing w:before="100" w:beforeAutospacing="1" w:after="100" w:afterAutospacing="1"/>
    </w:pPr>
    <w:rPr>
      <w:rFonts w:ascii="Times New Roman" w:hAnsi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3C7835"/>
  </w:style>
  <w:style w:type="character" w:customStyle="1" w:styleId="EncabezadoCar">
    <w:name w:val="Encabezado Car"/>
    <w:link w:val="Encabezado"/>
    <w:rsid w:val="00E5664E"/>
    <w:rPr>
      <w:rFonts w:ascii="DIN-Light" w:hAnsi="DIN-Light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018B1"/>
    <w:rPr>
      <w:b/>
      <w:bCs/>
    </w:rPr>
  </w:style>
  <w:style w:type="paragraph" w:customStyle="1" w:styleId="article-bodytext">
    <w:name w:val="article-body__text"/>
    <w:basedOn w:val="Normal"/>
    <w:rsid w:val="005018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5018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umericco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rketingdivertido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escalamagia.es/blo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CF71-8D45-D84C-AA15-A02B8B83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orden del Sr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orden del Sr</dc:title>
  <dc:subject/>
  <dc:creator>Usuario de Microsoft Office</dc:creator>
  <cp:keywords/>
  <cp:lastModifiedBy>Usuario de Microsoft Office</cp:lastModifiedBy>
  <cp:revision>5</cp:revision>
  <cp:lastPrinted>2022-07-15T08:13:00Z</cp:lastPrinted>
  <dcterms:created xsi:type="dcterms:W3CDTF">2022-07-15T08:13:00Z</dcterms:created>
  <dcterms:modified xsi:type="dcterms:W3CDTF">2022-07-15T13:32:00Z</dcterms:modified>
</cp:coreProperties>
</file>